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Par défaut"/>
        <w:bidi w:val="0"/>
        <w:spacing w:after="266"/>
        <w:ind w:left="0" w:right="0" w:firstLine="0"/>
        <w:jc w:val="left"/>
        <w:rPr>
          <w:rFonts w:ascii="Arial" w:cs="Arial" w:hAnsi="Arial" w:eastAsia="Arial"/>
          <w:b w:val="0"/>
          <w:bCs w:val="0"/>
          <w:color w:val="222222"/>
          <w:sz w:val="26"/>
          <w:szCs w:val="26"/>
          <w:rtl w:val="0"/>
        </w:rPr>
      </w:pPr>
      <w:r>
        <w:rPr>
          <w:rFonts w:ascii="Times Roman"/>
          <w:b w:val="1"/>
          <w:bCs w:val="1"/>
          <w:sz w:val="32"/>
          <w:szCs w:val="32"/>
          <w:rtl w:val="0"/>
        </w:rPr>
        <w:t>ACTUS</w:t>
      </w:r>
    </w:p>
    <w:p>
      <w:pPr>
        <w:pStyle w:val="Sous-titre"/>
        <w:rPr>
          <w:rFonts w:ascii="Times New Roman Bold" w:cs="Times New Roman Bold" w:hAnsi="Times New Roman Bold" w:eastAsia="Times New Roman Bold"/>
          <w:sz w:val="32"/>
          <w:szCs w:val="32"/>
          <w:u w:val="single"/>
        </w:rPr>
      </w:pPr>
      <w:r>
        <w:rPr>
          <w:rFonts w:ascii="Times New Roman Bold"/>
          <w:sz w:val="32"/>
          <w:szCs w:val="32"/>
          <w:u w:val="single"/>
          <w:rtl w:val="0"/>
          <w:lang w:val="fr-FR"/>
        </w:rPr>
        <w:t>1-</w:t>
      </w:r>
      <w:r>
        <w:rPr>
          <w:rFonts w:ascii="Times New Roman Bold"/>
          <w:sz w:val="32"/>
          <w:szCs w:val="32"/>
          <w:u w:val="single"/>
          <w:rtl w:val="0"/>
        </w:rPr>
        <w:t xml:space="preserve">TEMPS </w:t>
      </w:r>
      <w:r>
        <w:rPr>
          <w:rFonts w:hAnsi="Times New Roman Bold" w:hint="default"/>
          <w:sz w:val="32"/>
          <w:szCs w:val="32"/>
          <w:u w:val="single"/>
          <w:rtl w:val="0"/>
          <w:lang w:val="fr-FR"/>
        </w:rPr>
        <w:t>« </w:t>
      </w:r>
      <w:r>
        <w:rPr>
          <w:rFonts w:ascii="Times New Roman Bold"/>
          <w:sz w:val="32"/>
          <w:szCs w:val="32"/>
          <w:u w:val="single"/>
          <w:rtl w:val="0"/>
        </w:rPr>
        <w:t>HUMOUR</w:t>
      </w:r>
      <w:r>
        <w:rPr>
          <w:rFonts w:hAnsi="Times New Roman Bold" w:hint="default"/>
          <w:sz w:val="32"/>
          <w:szCs w:val="32"/>
          <w:u w:val="single"/>
          <w:rtl w:val="0"/>
          <w:lang w:val="fr-FR"/>
        </w:rPr>
        <w:t> »</w:t>
      </w:r>
    </w:p>
    <w:p>
      <w:pPr>
        <w:pStyle w:val="Sous-titre"/>
        <w:rPr>
          <w:rFonts w:ascii="Times New Roman Bold" w:cs="Times New Roman Bold" w:hAnsi="Times New Roman Bold" w:eastAsia="Times New Roman Bold"/>
          <w:sz w:val="32"/>
          <w:szCs w:val="32"/>
          <w:u w:val="single"/>
        </w:rPr>
      </w:pPr>
      <w:r>
        <w:rPr>
          <w:rFonts w:ascii="Times New Roman Bold"/>
          <w:sz w:val="32"/>
          <w:szCs w:val="32"/>
          <w:u w:val="single"/>
          <w:rtl w:val="0"/>
        </w:rPr>
        <w:t>Appr</w:t>
      </w:r>
      <w:r>
        <w:rPr>
          <w:rFonts w:hAnsi="Times New Roman Bold" w:hint="default"/>
          <w:sz w:val="32"/>
          <w:szCs w:val="32"/>
          <w:u w:val="single"/>
          <w:rtl w:val="0"/>
        </w:rPr>
        <w:t>é</w:t>
      </w:r>
      <w:r>
        <w:rPr>
          <w:rFonts w:ascii="Times New Roman Bold"/>
          <w:sz w:val="32"/>
          <w:szCs w:val="32"/>
          <w:u w:val="single"/>
          <w:rtl w:val="0"/>
          <w:lang w:val="de-DE"/>
        </w:rPr>
        <w:t>hendez l</w:t>
      </w:r>
      <w:r>
        <w:rPr>
          <w:rFonts w:hAnsi="Times New Roman Bold" w:hint="default"/>
          <w:sz w:val="32"/>
          <w:szCs w:val="32"/>
          <w:u w:val="single"/>
          <w:rtl w:val="0"/>
          <w:lang w:val="fr-FR"/>
        </w:rPr>
        <w:t>’</w:t>
      </w:r>
      <w:r>
        <w:rPr>
          <w:rFonts w:ascii="Times New Roman Bold"/>
          <w:sz w:val="32"/>
          <w:szCs w:val="32"/>
          <w:u w:val="single"/>
          <w:rtl w:val="0"/>
          <w:lang w:val="fr-FR"/>
        </w:rPr>
        <w:t>humour du samedi 13 septembre au vendredi 31 octobre 2014,</w:t>
      </w:r>
    </w:p>
    <w:p>
      <w:pPr>
        <w:pStyle w:val="Corps"/>
        <w:bidi w:val="0"/>
        <w:rPr>
          <w:color w:val="222222"/>
        </w:rPr>
      </w:pPr>
    </w:p>
    <w:p>
      <w:pPr>
        <w:pStyle w:val="Corps"/>
        <w:rPr>
          <w:color w:val="222222"/>
          <w:sz w:val="24"/>
          <w:szCs w:val="24"/>
        </w:rPr>
      </w:pPr>
      <w:r>
        <w:rPr>
          <w:sz w:val="24"/>
          <w:szCs w:val="24"/>
          <w:rtl w:val="0"/>
          <w:lang w:val="fr-FR"/>
        </w:rPr>
        <w:t>Humour satirique ? Humour noir ? Humour grin</w:t>
      </w:r>
      <w:r>
        <w:rPr>
          <w:rFonts w:hAnsi="Helvetica" w:hint="default"/>
          <w:sz w:val="24"/>
          <w:szCs w:val="24"/>
          <w:rtl w:val="0"/>
        </w:rPr>
        <w:t>ç</w:t>
      </w:r>
      <w:r>
        <w:rPr>
          <w:sz w:val="24"/>
          <w:szCs w:val="24"/>
          <w:rtl w:val="0"/>
          <w:lang w:val="fr-FR"/>
        </w:rPr>
        <w:t xml:space="preserve">ant ? Humour sarcastique ? Humour </w:t>
      </w:r>
      <w:r>
        <w:rPr>
          <w:rFonts w:hAnsi="Helvetica" w:hint="default"/>
          <w:sz w:val="24"/>
          <w:szCs w:val="24"/>
          <w:rtl w:val="0"/>
          <w:lang w:val="fr-FR"/>
        </w:rPr>
        <w:t xml:space="preserve">« </w:t>
      </w:r>
      <w:r>
        <w:rPr>
          <w:sz w:val="24"/>
          <w:szCs w:val="24"/>
          <w:rtl w:val="0"/>
          <w:lang w:val="en-US"/>
        </w:rPr>
        <w:t xml:space="preserve">british </w:t>
      </w:r>
      <w:r>
        <w:rPr>
          <w:rFonts w:hAnsi="Helvetica" w:hint="default"/>
          <w:sz w:val="24"/>
          <w:szCs w:val="24"/>
          <w:rtl w:val="0"/>
        </w:rPr>
        <w:t xml:space="preserve">» </w:t>
      </w:r>
      <w:r>
        <w:rPr>
          <w:sz w:val="24"/>
          <w:szCs w:val="24"/>
          <w:rtl w:val="0"/>
        </w:rPr>
        <w:t>? L</w:t>
      </w:r>
      <w:r>
        <w:rPr>
          <w:rFonts w:hAnsi="Helvetica" w:hint="default"/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humour se d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  <w:lang w:val="fr-FR"/>
        </w:rPr>
        <w:t>cline sous tant de facettes qu</w:t>
      </w:r>
      <w:r>
        <w:rPr>
          <w:rFonts w:hAnsi="Helvetica" w:hint="default"/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une vie tout enti</w:t>
      </w:r>
      <w:r>
        <w:rPr>
          <w:rFonts w:hAnsi="Helvetica" w:hint="default"/>
          <w:sz w:val="24"/>
          <w:szCs w:val="24"/>
          <w:rtl w:val="0"/>
          <w:lang w:val="fr-FR"/>
        </w:rPr>
        <w:t>è</w:t>
      </w:r>
      <w:r>
        <w:rPr>
          <w:sz w:val="24"/>
          <w:szCs w:val="24"/>
          <w:rtl w:val="0"/>
          <w:lang w:val="fr-FR"/>
        </w:rPr>
        <w:t xml:space="preserve">re ne suffirait pas </w:t>
      </w:r>
      <w:r>
        <w:rPr>
          <w:rFonts w:hAnsi="Helvetica" w:hint="default"/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 xml:space="preserve">les 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  <w:lang w:val="fr-FR"/>
        </w:rPr>
        <w:t>puiser</w:t>
      </w:r>
      <w:r>
        <w:rPr>
          <w:rFonts w:hAnsi="Helvetica" w:hint="default"/>
          <w:sz w:val="24"/>
          <w:szCs w:val="24"/>
          <w:rtl w:val="0"/>
        </w:rPr>
        <w:t>…</w:t>
      </w:r>
    </w:p>
    <w:p>
      <w:pPr>
        <w:pStyle w:val="Corps"/>
        <w:rPr>
          <w:b w:val="1"/>
          <w:bCs w:val="1"/>
          <w:sz w:val="24"/>
          <w:szCs w:val="24"/>
        </w:rPr>
      </w:pPr>
      <w:r>
        <w:rPr>
          <w:sz w:val="24"/>
          <w:szCs w:val="24"/>
          <w:rtl w:val="0"/>
          <w:lang w:val="fr-FR"/>
        </w:rPr>
        <w:t>Les m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  <w:lang w:val="en-US"/>
        </w:rPr>
        <w:t>diath</w:t>
      </w:r>
      <w:r>
        <w:rPr>
          <w:rFonts w:hAnsi="Helvetica" w:hint="default"/>
          <w:sz w:val="24"/>
          <w:szCs w:val="24"/>
          <w:rtl w:val="0"/>
          <w:lang w:val="fr-FR"/>
        </w:rPr>
        <w:t>è</w:t>
      </w:r>
      <w:r>
        <w:rPr>
          <w:sz w:val="24"/>
          <w:szCs w:val="24"/>
          <w:rtl w:val="0"/>
          <w:lang w:val="fr-FR"/>
        </w:rPr>
        <w:t>ques se proposent de vous en pr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  <w:lang w:val="fr-FR"/>
        </w:rPr>
        <w:t xml:space="preserve">senter quelques-unes </w:t>
      </w:r>
      <w:r>
        <w:rPr>
          <w:b w:val="1"/>
          <w:bCs w:val="1"/>
          <w:sz w:val="24"/>
          <w:szCs w:val="24"/>
          <w:rtl w:val="0"/>
          <w:lang w:val="fr-FR"/>
        </w:rPr>
        <w:t>du 12 septembre au 31 octobre.</w:t>
      </w:r>
    </w:p>
    <w:p>
      <w:pPr>
        <w:pStyle w:val="Corps"/>
        <w:rPr>
          <w:color w:val="222222"/>
          <w:sz w:val="24"/>
          <w:szCs w:val="24"/>
        </w:rPr>
      </w:pPr>
    </w:p>
    <w:p>
      <w:pPr>
        <w:pStyle w:val="Corps"/>
        <w:rPr>
          <w:color w:val="222222"/>
          <w:sz w:val="24"/>
          <w:szCs w:val="24"/>
        </w:rPr>
      </w:pPr>
      <w:r>
        <w:rPr>
          <w:sz w:val="24"/>
          <w:szCs w:val="24"/>
          <w:rtl w:val="0"/>
          <w:lang w:val="fr-FR"/>
        </w:rPr>
        <w:t>Entrez dans l</w:t>
      </w:r>
      <w:r>
        <w:rPr>
          <w:rFonts w:hAnsi="Helvetica" w:hint="default"/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humour po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  <w:lang w:val="fr-FR"/>
        </w:rPr>
        <w:t>tique de Semp</w:t>
      </w:r>
      <w:r>
        <w:rPr>
          <w:rFonts w:hAnsi="Helvetica" w:hint="default"/>
          <w:sz w:val="24"/>
          <w:szCs w:val="24"/>
          <w:rtl w:val="0"/>
        </w:rPr>
        <w:t xml:space="preserve">é </w:t>
      </w:r>
      <w:r>
        <w:rPr>
          <w:sz w:val="24"/>
          <w:szCs w:val="24"/>
          <w:rtl w:val="0"/>
          <w:lang w:val="fr-FR"/>
        </w:rPr>
        <w:t>avec une s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  <w:lang w:val="fr-FR"/>
        </w:rPr>
        <w:t>lection de ses meilleurs dessins originaux. Rencontrez ses protagonistes. Plongez dans l</w:t>
      </w:r>
      <w:r>
        <w:rPr>
          <w:rFonts w:hAnsi="Helvetica" w:hint="default"/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</w:rPr>
        <w:t>autod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  <w:lang w:val="en-US"/>
        </w:rPr>
        <w:t xml:space="preserve">rision </w:t>
      </w:r>
      <w:r>
        <w:rPr>
          <w:rFonts w:hAnsi="Helvetica" w:hint="default"/>
          <w:sz w:val="24"/>
          <w:szCs w:val="24"/>
          <w:rtl w:val="0"/>
          <w:lang w:val="fr-FR"/>
        </w:rPr>
        <w:t xml:space="preserve">« </w:t>
      </w:r>
      <w:r>
        <w:rPr>
          <w:sz w:val="24"/>
          <w:szCs w:val="24"/>
          <w:rtl w:val="0"/>
          <w:lang w:val="fr-FR"/>
        </w:rPr>
        <w:t xml:space="preserve">culinaire </w:t>
      </w:r>
      <w:r>
        <w:rPr>
          <w:rFonts w:hAnsi="Helvetica" w:hint="default"/>
          <w:sz w:val="24"/>
          <w:szCs w:val="24"/>
          <w:rtl w:val="0"/>
        </w:rPr>
        <w:t xml:space="preserve">» </w:t>
      </w:r>
      <w:r>
        <w:rPr>
          <w:sz w:val="24"/>
          <w:szCs w:val="24"/>
          <w:rtl w:val="0"/>
          <w:lang w:val="fr-FR"/>
        </w:rPr>
        <w:t xml:space="preserve">de Guillaume Long </w:t>
      </w:r>
      <w:r>
        <w:rPr>
          <w:rFonts w:hAnsi="Helvetica" w:hint="default"/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</w:rPr>
        <w:t>l</w:t>
      </w:r>
      <w:r>
        <w:rPr>
          <w:rFonts w:hAnsi="Helvetica" w:hint="default"/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occasion d</w:t>
      </w:r>
      <w:r>
        <w:rPr>
          <w:rFonts w:hAnsi="Helvetica" w:hint="default"/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</w:rPr>
        <w:t>un ap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  <w:lang w:val="it-IT"/>
        </w:rPr>
        <w:t>ro litt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  <w:lang w:val="fr-FR"/>
        </w:rPr>
        <w:t>raire</w:t>
      </w:r>
      <w:r>
        <w:rPr>
          <w:rFonts w:hAnsi="Helvetica" w:hint="default"/>
          <w:sz w:val="24"/>
          <w:szCs w:val="24"/>
          <w:rtl w:val="0"/>
        </w:rPr>
        <w:t>…</w:t>
      </w:r>
    </w:p>
    <w:p>
      <w:pPr>
        <w:pStyle w:val="Corps"/>
        <w:rPr>
          <w:color w:val="222222"/>
          <w:sz w:val="24"/>
          <w:szCs w:val="24"/>
        </w:rPr>
      </w:pPr>
      <w:r>
        <w:rPr>
          <w:sz w:val="24"/>
          <w:szCs w:val="24"/>
        </w:rPr>
        <w:br w:type="textWrapping"/>
      </w:r>
      <w:r>
        <w:rPr>
          <w:sz w:val="24"/>
          <w:szCs w:val="24"/>
          <w:rtl w:val="0"/>
          <w:lang w:val="fr-FR"/>
        </w:rPr>
        <w:t>Et ce n</w:t>
      </w:r>
      <w:r>
        <w:rPr>
          <w:rFonts w:hAnsi="Helvetica" w:hint="default"/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est qu</w:t>
      </w:r>
      <w:r>
        <w:rPr>
          <w:rFonts w:hAnsi="Helvetica" w:hint="default"/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pt-PT"/>
        </w:rPr>
        <w:t>un aper</w:t>
      </w:r>
      <w:r>
        <w:rPr>
          <w:rFonts w:hAnsi="Helvetica" w:hint="default"/>
          <w:sz w:val="24"/>
          <w:szCs w:val="24"/>
          <w:rtl w:val="0"/>
        </w:rPr>
        <w:t>ç</w:t>
      </w:r>
      <w:r>
        <w:rPr>
          <w:sz w:val="24"/>
          <w:szCs w:val="24"/>
          <w:rtl w:val="0"/>
          <w:lang w:val="fr-FR"/>
        </w:rPr>
        <w:t xml:space="preserve">u de ce qui vous attend </w:t>
      </w:r>
      <w:r>
        <w:rPr>
          <w:rFonts w:hAnsi="Helvetica" w:hint="default"/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es-ES_tradnl"/>
        </w:rPr>
        <w:t>la rentr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  <w:lang w:val="fr-FR"/>
        </w:rPr>
        <w:t>e dans les m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  <w:lang w:val="en-US"/>
        </w:rPr>
        <w:t>diath</w:t>
      </w:r>
      <w:r>
        <w:rPr>
          <w:rFonts w:hAnsi="Helvetica" w:hint="default"/>
          <w:sz w:val="24"/>
          <w:szCs w:val="24"/>
          <w:rtl w:val="0"/>
          <w:lang w:val="fr-FR"/>
        </w:rPr>
        <w:t>è</w:t>
      </w:r>
      <w:r>
        <w:rPr>
          <w:sz w:val="24"/>
          <w:szCs w:val="24"/>
          <w:rtl w:val="0"/>
          <w:lang w:val="fr-FR"/>
        </w:rPr>
        <w:t>ques !</w:t>
      </w:r>
    </w:p>
    <w:p>
      <w:pPr>
        <w:pStyle w:val="Corps"/>
        <w:rPr>
          <w:color w:val="222222"/>
          <w:sz w:val="24"/>
          <w:szCs w:val="24"/>
        </w:rPr>
      </w:pPr>
      <w:r>
        <w:rPr>
          <w:rFonts w:hAnsi="Helvetica" w:hint="default"/>
          <w:b w:val="1"/>
          <w:bCs w:val="1"/>
          <w:sz w:val="24"/>
          <w:szCs w:val="24"/>
          <w:rtl w:val="0"/>
        </w:rPr>
        <w:tab/>
        <w:t>•</w:t>
        <w:tab/>
      </w:r>
      <w:r>
        <w:rPr>
          <w:b w:val="1"/>
          <w:bCs w:val="1"/>
          <w:sz w:val="24"/>
          <w:szCs w:val="24"/>
          <w:rtl w:val="0"/>
          <w:lang w:val="fr-FR"/>
        </w:rPr>
        <w:t>Vernissage :</w:t>
      </w:r>
      <w:r>
        <w:rPr>
          <w:sz w:val="24"/>
          <w:szCs w:val="24"/>
          <w:rtl w:val="0"/>
          <w:lang w:val="fr-FR"/>
        </w:rPr>
        <w:t xml:space="preserve"> vendredi 12 septembre </w:t>
      </w:r>
      <w:r>
        <w:rPr>
          <w:rFonts w:hAnsi="Helvetica" w:hint="default"/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</w:rPr>
        <w:t>18 h 30</w:t>
      </w:r>
    </w:p>
    <w:p>
      <w:pPr>
        <w:pStyle w:val="Corps"/>
        <w:rPr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ab/>
        <w:t>•</w:t>
        <w:tab/>
      </w:r>
      <w:r>
        <w:rPr>
          <w:sz w:val="24"/>
          <w:szCs w:val="24"/>
          <w:rtl w:val="0"/>
        </w:rPr>
        <w:t>Entr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  <w:lang w:val="fr-FR"/>
        </w:rPr>
        <w:t>e libre et gratuite</w:t>
      </w:r>
    </w:p>
    <w:p>
      <w:pPr>
        <w:pStyle w:val="Corps"/>
        <w:bidi w:val="0"/>
        <w:rPr>
          <w:rFonts w:ascii="Times Roman" w:cs="Times Roman" w:hAnsi="Times Roman" w:eastAsia="Times Roman"/>
          <w:color w:val="000000"/>
          <w:sz w:val="30"/>
          <w:szCs w:val="30"/>
        </w:rPr>
      </w:pPr>
      <w:r>
        <w:rPr>
          <w:rFonts w:ascii="Arial Unicode MS" w:cs="Arial Unicode MS" w:hAnsi="Helvetica" w:eastAsia="Arial Unicode MS" w:hint="default"/>
          <w:b w:val="1"/>
          <w:bCs w:val="1"/>
          <w:sz w:val="24"/>
          <w:szCs w:val="24"/>
          <w:rtl w:val="0"/>
        </w:rPr>
        <w:tab/>
        <w:t>•</w:t>
        <w:tab/>
      </w:r>
      <w:r>
        <w:rPr>
          <w:rFonts w:ascii="Helvetica" w:cs="Arial Unicode MS" w:hAnsi="Arial Unicode MS" w:eastAsia="Arial Unicode MS"/>
          <w:b w:val="1"/>
          <w:bCs w:val="1"/>
          <w:sz w:val="24"/>
          <w:szCs w:val="24"/>
          <w:rtl w:val="0"/>
          <w:lang w:val="fr-FR"/>
        </w:rPr>
        <w:t>Renseignements :</w:t>
      </w:r>
      <w:r>
        <w:rPr>
          <w:rFonts w:ascii="Helvetica" w:cs="Arial Unicode MS" w:hAnsi="Arial Unicode MS" w:eastAsia="Arial Unicode MS"/>
          <w:sz w:val="24"/>
          <w:szCs w:val="24"/>
          <w:rtl w:val="0"/>
        </w:rPr>
        <w:t xml:space="preserve"> M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</w:rPr>
        <w:t>é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diath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  <w:lang w:val="fr-FR"/>
        </w:rPr>
        <w:t>è</w:t>
      </w:r>
      <w:r>
        <w:rPr>
          <w:rFonts w:ascii="Helvetica" w:cs="Arial Unicode MS" w:hAnsi="Arial Unicode MS" w:eastAsia="Arial Unicode MS"/>
          <w:sz w:val="24"/>
          <w:szCs w:val="24"/>
          <w:rtl w:val="0"/>
        </w:rPr>
        <w:t xml:space="preserve">que Benjamin-Rabier - 02 51 47 48 60 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</w:rPr>
        <w:t xml:space="preserve">– </w:t>
      </w:r>
      <w:hyperlink r:id="rId4" w:history="1">
        <w:r>
          <w:rPr>
            <w:rStyle w:val="Hyperlink.0"/>
            <w:rFonts w:ascii="Helvetica" w:cs="Arial Unicode MS" w:hAnsi="Arial Unicode MS" w:eastAsia="Arial Unicode MS"/>
            <w:color w:val="1154cb"/>
            <w:sz w:val="24"/>
            <w:szCs w:val="24"/>
            <w:u w:val="single" w:color="1154cb"/>
            <w:rtl w:val="0"/>
            <w:lang w:val="en-US"/>
          </w:rPr>
          <w:t>mediatheque@larochesuryonagglomeration.fr</w:t>
        </w:r>
      </w:hyperlink>
      <w:r>
        <w:rPr>
          <w:rFonts w:ascii="Times Roman" w:cs="Times Roman" w:hAnsi="Times Roman" w:eastAsia="Times Roman"/>
          <w:color w:val="000000"/>
          <w:sz w:val="30"/>
          <w:szCs w:val="30"/>
        </w:rPr>
        <w:tab/>
      </w:r>
    </w:p>
    <w:p>
      <w:pPr>
        <w:pStyle w:val="Corps"/>
        <w:bidi w:val="0"/>
        <w:rPr>
          <w:rFonts w:ascii="Times Roman" w:cs="Times Roman" w:hAnsi="Times Roman" w:eastAsia="Times Roman"/>
          <w:color w:val="000000"/>
          <w:sz w:val="30"/>
          <w:szCs w:val="30"/>
        </w:rPr>
      </w:pPr>
    </w:p>
    <w:p>
      <w:pPr>
        <w:pStyle w:val="Corps"/>
        <w:bidi w:val="0"/>
        <w:rPr>
          <w:rFonts w:ascii="Times Roman" w:cs="Times Roman" w:hAnsi="Times Roman" w:eastAsia="Times Roman"/>
          <w:color w:val="000000"/>
          <w:sz w:val="30"/>
          <w:szCs w:val="30"/>
        </w:rPr>
      </w:pPr>
    </w:p>
    <w:p>
      <w:pPr>
        <w:pStyle w:val="Corps"/>
        <w:rPr>
          <w:rFonts w:ascii="Times Roman" w:cs="Times Roman" w:hAnsi="Times Roman" w:eastAsia="Times Roman"/>
          <w:b w:val="1"/>
          <w:bCs w:val="1"/>
          <w:color w:val="000000"/>
          <w:sz w:val="30"/>
          <w:szCs w:val="30"/>
        </w:rPr>
      </w:pPr>
      <w:r>
        <w:rPr>
          <w:rFonts w:ascii="Times Roman"/>
          <w:b w:val="1"/>
          <w:bCs w:val="1"/>
          <w:sz w:val="30"/>
          <w:szCs w:val="30"/>
          <w:rtl w:val="0"/>
          <w:lang w:val="fr-FR"/>
        </w:rPr>
        <w:t>Photo 1</w:t>
      </w:r>
    </w:p>
    <w:p>
      <w:pPr>
        <w:pStyle w:val="Corps"/>
        <w:bidi w:val="0"/>
        <w:rPr>
          <w:rFonts w:ascii="Times Roman" w:cs="Times Roman" w:hAnsi="Times Roman" w:eastAsia="Times Roman"/>
          <w:color w:val="000000"/>
          <w:sz w:val="30"/>
          <w:szCs w:val="30"/>
        </w:rPr>
      </w:pPr>
      <w:r>
        <w:rPr>
          <w:rFonts w:ascii="Times Roman" w:cs="Times Roman" w:hAnsi="Times Roman" w:eastAsia="Times Roman"/>
          <w:color w:val="000000"/>
          <w:sz w:val="30"/>
          <w:szCs w:val="30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1503283</wp:posOffset>
            </wp:positionH>
            <wp:positionV relativeFrom="line">
              <wp:posOffset>244541</wp:posOffset>
            </wp:positionV>
            <wp:extent cx="3100790" cy="2325593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2c02097e4438bd2f2f3fe4a6a3ab0e1_XL.jp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90" cy="23255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  <w:rPr>
          <w:rFonts w:ascii="Times Roman" w:cs="Times Roman" w:hAnsi="Times Roman" w:eastAsia="Times Roman"/>
          <w:color w:val="000000"/>
          <w:sz w:val="30"/>
          <w:szCs w:val="30"/>
        </w:rPr>
      </w:pPr>
    </w:p>
    <w:p>
      <w:pPr>
        <w:pStyle w:val="Corps"/>
        <w:bidi w:val="0"/>
        <w:rPr>
          <w:rFonts w:ascii="Times Roman" w:cs="Times Roman" w:hAnsi="Times Roman" w:eastAsia="Times Roman"/>
          <w:color w:val="000000"/>
          <w:sz w:val="30"/>
          <w:szCs w:val="30"/>
        </w:rPr>
      </w:pPr>
    </w:p>
    <w:p>
      <w:pPr>
        <w:pStyle w:val="Corps"/>
        <w:bidi w:val="0"/>
        <w:rPr>
          <w:rFonts w:ascii="Times Roman" w:cs="Times Roman" w:hAnsi="Times Roman" w:eastAsia="Times Roman"/>
          <w:color w:val="000000"/>
          <w:sz w:val="30"/>
          <w:szCs w:val="30"/>
        </w:rPr>
      </w:pPr>
    </w:p>
    <w:p>
      <w:pPr>
        <w:pStyle w:val="Corps"/>
        <w:bidi w:val="0"/>
        <w:rPr>
          <w:rFonts w:ascii="Times Roman" w:cs="Times Roman" w:hAnsi="Times Roman" w:eastAsia="Times Roman"/>
          <w:color w:val="000000"/>
          <w:sz w:val="30"/>
          <w:szCs w:val="30"/>
        </w:rPr>
      </w:pPr>
    </w:p>
    <w:p>
      <w:pPr>
        <w:pStyle w:val="Corps"/>
        <w:bidi w:val="0"/>
        <w:rPr>
          <w:rFonts w:ascii="Times Roman" w:cs="Times Roman" w:hAnsi="Times Roman" w:eastAsia="Times Roman"/>
          <w:color w:val="000000"/>
          <w:sz w:val="30"/>
          <w:szCs w:val="30"/>
        </w:rPr>
      </w:pPr>
      <w:r>
        <w:rPr>
          <w:rFonts w:ascii="Times Roman" w:cs="Times Roman" w:hAnsi="Times Roman" w:eastAsia="Times Roman"/>
          <w:color w:val="000000"/>
          <w:sz w:val="30"/>
          <w:szCs w:val="30"/>
        </w:rPr>
        <w:br w:type="textWrapping"/>
      </w:r>
    </w:p>
    <w:p>
      <w:pPr>
        <w:pStyle w:val="Corps"/>
        <w:bidi w:val="0"/>
      </w:pPr>
      <w:r>
        <w:rPr>
          <w:rFonts w:ascii="Times New Roman Bold"/>
          <w:sz w:val="32"/>
          <w:szCs w:val="32"/>
          <w:u w:val="single"/>
          <w:rtl w:val="0"/>
          <w:lang w:val="fr-FR"/>
        </w:rPr>
        <w:t>2-</w:t>
      </w:r>
      <w:r>
        <w:rPr>
          <w:rFonts w:ascii="Times New Roman Bold"/>
          <w:sz w:val="32"/>
          <w:szCs w:val="32"/>
          <w:u w:val="single"/>
          <w:rtl w:val="0"/>
        </w:rPr>
        <w:t xml:space="preserve">SALON </w:t>
      </w:r>
      <w:r>
        <w:rPr>
          <w:rFonts w:hAnsi="Times New Roman Bold" w:hint="default"/>
          <w:sz w:val="32"/>
          <w:szCs w:val="32"/>
          <w:u w:val="single"/>
          <w:rtl w:val="0"/>
          <w:lang w:val="fr-FR"/>
        </w:rPr>
        <w:t>« </w:t>
      </w:r>
      <w:r>
        <w:rPr>
          <w:rFonts w:ascii="Times New Roman Bold"/>
          <w:sz w:val="32"/>
          <w:szCs w:val="32"/>
          <w:u w:val="single"/>
          <w:rtl w:val="0"/>
        </w:rPr>
        <w:t>HABITAT &amp; Co</w:t>
      </w:r>
      <w:r>
        <w:rPr>
          <w:rFonts w:hAnsi="Times New Roman Bold" w:hint="default"/>
          <w:sz w:val="32"/>
          <w:szCs w:val="32"/>
          <w:u w:val="single"/>
          <w:rtl w:val="0"/>
          <w:lang w:val="fr-FR"/>
        </w:rPr>
        <w:t> »</w:t>
      </w:r>
      <w:r>
        <w:rPr>
          <w:rFonts w:ascii="Times New Roman Bold"/>
          <w:sz w:val="32"/>
          <w:szCs w:val="32"/>
          <w:u w:val="single"/>
          <w:rtl w:val="0"/>
          <w:lang w:val="fr-FR"/>
        </w:rPr>
        <w:t>, un salon sur l</w:t>
      </w:r>
      <w:r>
        <w:rPr>
          <w:rFonts w:hAnsi="Times New Roman Bold" w:hint="default"/>
          <w:sz w:val="32"/>
          <w:szCs w:val="32"/>
          <w:u w:val="single"/>
          <w:rtl w:val="0"/>
          <w:lang w:val="fr-FR"/>
        </w:rPr>
        <w:t>’</w:t>
      </w:r>
      <w:r>
        <w:rPr>
          <w:rFonts w:ascii="Times New Roman Bold"/>
          <w:sz w:val="32"/>
          <w:szCs w:val="32"/>
          <w:u w:val="single"/>
          <w:rtl w:val="0"/>
          <w:lang w:val="fr-FR"/>
        </w:rPr>
        <w:t>habitat et la d</w:t>
      </w:r>
      <w:r>
        <w:rPr>
          <w:rFonts w:hAnsi="Times New Roman Bold" w:hint="default"/>
          <w:sz w:val="32"/>
          <w:szCs w:val="32"/>
          <w:u w:val="single"/>
          <w:rtl w:val="0"/>
        </w:rPr>
        <w:t>é</w:t>
      </w:r>
      <w:r>
        <w:rPr>
          <w:rFonts w:ascii="Times New Roman Bold"/>
          <w:sz w:val="32"/>
          <w:szCs w:val="32"/>
          <w:u w:val="single"/>
          <w:rtl w:val="0"/>
          <w:lang w:val="it-IT"/>
        </w:rPr>
        <w:t>coration</w:t>
      </w:r>
      <w:r>
        <w:rPr>
          <w:b w:val="1"/>
          <w:bCs w:val="1"/>
        </w:rPr>
        <w:br w:type="textWrapping"/>
      </w:r>
      <w:r>
        <w:br w:type="textWrapping"/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fr-FR"/>
        </w:rPr>
        <w:t>Plus de 100 professionnels seront pr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</w:rPr>
        <w:t>é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fr-FR"/>
        </w:rPr>
        <w:t>sents au parc des expositions des Oudairies pour vous pr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</w:rPr>
        <w:t>é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fr-FR"/>
        </w:rPr>
        <w:t>senter les derni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  <w:lang w:val="fr-FR"/>
        </w:rPr>
        <w:t>è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fr-FR"/>
        </w:rPr>
        <w:t>res nouveaut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</w:rPr>
        <w:t>é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fr-FR"/>
        </w:rPr>
        <w:t>s et r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</w:rPr>
        <w:t>é</w:t>
      </w:r>
      <w:r>
        <w:rPr>
          <w:rFonts w:ascii="Helvetica" w:cs="Arial Unicode MS" w:hAnsi="Arial Unicode MS" w:eastAsia="Arial Unicode MS"/>
          <w:sz w:val="24"/>
          <w:szCs w:val="24"/>
          <w:rtl w:val="0"/>
        </w:rPr>
        <w:t xml:space="preserve">pondre 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  <w:lang w:val="fr-FR"/>
        </w:rPr>
        <w:t xml:space="preserve">à 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fr-FR"/>
        </w:rPr>
        <w:t>vos questions en mati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  <w:lang w:val="fr-FR"/>
        </w:rPr>
        <w:t>è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fr-FR"/>
        </w:rPr>
        <w:t>re de construction, de r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</w:rPr>
        <w:t>é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fr-FR"/>
        </w:rPr>
        <w:t>novation, d'am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</w:rPr>
        <w:t>é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fr-FR"/>
        </w:rPr>
        <w:t>nagement ext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</w:rPr>
        <w:t>é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fr-FR"/>
        </w:rPr>
        <w:t>rieur et int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</w:rPr>
        <w:t>é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fr-FR"/>
        </w:rPr>
        <w:t>rieur de la maison. A l'heure du d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</w:rPr>
        <w:t>é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fr-FR"/>
        </w:rPr>
        <w:t xml:space="preserve">veloppement durable et des 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</w:rPr>
        <w:t>é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fr-FR"/>
        </w:rPr>
        <w:t>conomies d'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</w:rPr>
        <w:t>é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fr-FR"/>
        </w:rPr>
        <w:t xml:space="preserve">nergie, le salon consacre 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</w:rPr>
        <w:t>é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fr-FR"/>
        </w:rPr>
        <w:t xml:space="preserve">galement une halle aux exposants RGE "Reconnus garants de l'environnement". </w:t>
      </w:r>
      <w:r>
        <w:br w:type="textWrapping"/>
        <w:br w:type="textWrapping"/>
      </w:r>
      <w:r>
        <w:rPr>
          <w:rFonts w:ascii="Helvetica" w:cs="Arial Unicode MS" w:hAnsi="Arial Unicode MS" w:eastAsia="Arial Unicode MS"/>
          <w:rtl w:val="0"/>
        </w:rPr>
        <w:t xml:space="preserve">Contact : Florence LIBAUD : 02.51.37.14.24 ou </w:t>
      </w:r>
      <w:hyperlink r:id="rId6" w:history="1">
        <w:r>
          <w:rPr>
            <w:rStyle w:val="Hyperlink.1"/>
            <w:rFonts w:ascii="Helvetica" w:cs="Arial Unicode MS" w:hAnsi="Arial Unicode MS" w:eastAsia="Arial Unicode MS"/>
            <w:rtl w:val="0"/>
            <w:lang w:val="en-US"/>
          </w:rPr>
          <w:t>ribaud.f@oryon.fr</w:t>
        </w:r>
      </w:hyperlink>
    </w:p>
    <w:p>
      <w:pPr>
        <w:pStyle w:val="Corps"/>
        <w:bidi w:val="0"/>
      </w:pPr>
    </w:p>
    <w:p>
      <w:pPr>
        <w:pStyle w:val="Corps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fr-FR"/>
        </w:rPr>
        <w:t>Photo 2</w:t>
      </w:r>
    </w:p>
    <w:p>
      <w:pPr>
        <w:pStyle w:val="Corps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322669</wp:posOffset>
            </wp:positionV>
            <wp:extent cx="6120057" cy="1288433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habitat-and-co2014.jp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2884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2336128</wp:posOffset>
            </wp:positionH>
            <wp:positionV relativeFrom="line">
              <wp:posOffset>1986369</wp:posOffset>
            </wp:positionV>
            <wp:extent cx="1435100" cy="14351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alon-de-l-habitat-2014.jp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  <w:rPr>
          <w:rFonts w:ascii="Times New Roman" w:cs="Times New Roman" w:hAnsi="Times New Roman" w:eastAsia="Times New Roman"/>
          <w:color w:val="000000"/>
          <w:sz w:val="32"/>
          <w:szCs w:val="32"/>
        </w:rPr>
      </w:pPr>
    </w:p>
    <w:p>
      <w:pPr>
        <w:pStyle w:val="Sous-titre"/>
        <w:rPr>
          <w:rFonts w:ascii="Times New Roman" w:cs="Times New Roman" w:hAnsi="Times New Roman" w:eastAsia="Times New Roman"/>
          <w:b w:val="1"/>
          <w:bCs w:val="1"/>
          <w:color w:val="000000"/>
          <w:sz w:val="32"/>
          <w:szCs w:val="32"/>
          <w:u w:val="single"/>
        </w:rPr>
      </w:pPr>
      <w:r>
        <w:rPr>
          <w:b w:val="1"/>
          <w:bCs w:val="1"/>
          <w:sz w:val="32"/>
          <w:szCs w:val="32"/>
          <w:u w:val="single"/>
          <w:rtl w:val="0"/>
          <w:lang w:val="fr-FR"/>
        </w:rPr>
        <w:t xml:space="preserve">3- </w:t>
      </w:r>
      <w:r>
        <w:rPr>
          <w:b w:val="1"/>
          <w:bCs w:val="1"/>
          <w:sz w:val="32"/>
          <w:szCs w:val="32"/>
          <w:u w:val="single"/>
          <w:rtl w:val="0"/>
        </w:rPr>
        <w:t>Festival M</w:t>
      </w:r>
      <w:r>
        <w:rPr>
          <w:rFonts w:hAnsi="Helvetica" w:hint="default"/>
          <w:b w:val="1"/>
          <w:bCs w:val="1"/>
          <w:sz w:val="32"/>
          <w:szCs w:val="32"/>
          <w:u w:val="single"/>
          <w:rtl w:val="0"/>
        </w:rPr>
        <w:t>é</w:t>
      </w:r>
      <w:r>
        <w:rPr>
          <w:b w:val="1"/>
          <w:bCs w:val="1"/>
          <w:sz w:val="32"/>
          <w:szCs w:val="32"/>
          <w:u w:val="single"/>
          <w:rtl w:val="0"/>
        </w:rPr>
        <w:t>t</w:t>
      </w:r>
      <w:r>
        <w:rPr>
          <w:rFonts w:hAnsi="Helvetica" w:hint="default"/>
          <w:b w:val="1"/>
          <w:bCs w:val="1"/>
          <w:sz w:val="32"/>
          <w:szCs w:val="32"/>
          <w:u w:val="single"/>
          <w:rtl w:val="0"/>
        </w:rPr>
        <w:t>é</w:t>
      </w:r>
      <w:r>
        <w:rPr>
          <w:b w:val="1"/>
          <w:bCs w:val="1"/>
          <w:sz w:val="32"/>
          <w:szCs w:val="32"/>
          <w:u w:val="single"/>
          <w:rtl w:val="0"/>
          <w:lang w:val="es-ES_tradnl"/>
        </w:rPr>
        <w:t>ores 2014</w:t>
      </w:r>
    </w:p>
    <w:p>
      <w:pPr>
        <w:pStyle w:val="Corps"/>
        <w:bidi w:val="0"/>
      </w:pPr>
    </w:p>
    <w:p>
      <w:pPr>
        <w:pStyle w:val="Corps"/>
        <w:rPr>
          <w:sz w:val="24"/>
          <w:szCs w:val="24"/>
        </w:rPr>
      </w:pPr>
      <w:r>
        <w:rPr>
          <w:sz w:val="24"/>
          <w:szCs w:val="24"/>
          <w:rtl w:val="0"/>
        </w:rPr>
        <w:t>Concerts, cin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ma, conf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  <w:lang w:val="it-IT"/>
        </w:rPr>
        <w:t>rences, blind-test, battle sonore,... Le festival M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t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  <w:lang w:val="fr-FR"/>
        </w:rPr>
        <w:t>ores revient pour les 15-25 ans du 23 au 28 septembre !</w:t>
      </w:r>
    </w:p>
    <w:p>
      <w:pPr>
        <w:pStyle w:val="Corps"/>
        <w:rPr>
          <w:sz w:val="24"/>
          <w:szCs w:val="24"/>
        </w:rPr>
      </w:pPr>
      <w:r>
        <w:rPr>
          <w:sz w:val="24"/>
          <w:szCs w:val="24"/>
          <w:rtl w:val="0"/>
        </w:rPr>
        <w:t>le festival M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t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  <w:lang w:val="es-ES_tradnl"/>
        </w:rPr>
        <w:t>ores</w:t>
      </w:r>
      <w:r>
        <w:rPr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  <w:rtl w:val="0"/>
          <w:lang w:val="fr-FR"/>
        </w:rPr>
        <w:t>constitue aujourd</w:t>
      </w:r>
      <w:r>
        <w:rPr>
          <w:rFonts w:hAnsi="Helvetica" w:hint="default"/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hui l</w:t>
      </w:r>
      <w:r>
        <w:rPr>
          <w:rFonts w:hAnsi="Helvetica" w:hint="default"/>
          <w:sz w:val="24"/>
          <w:szCs w:val="24"/>
          <w:rtl w:val="0"/>
          <w:lang w:val="fr-FR"/>
        </w:rPr>
        <w:t>’é</w:t>
      </w:r>
      <w:r>
        <w:rPr>
          <w:sz w:val="24"/>
          <w:szCs w:val="24"/>
          <w:rtl w:val="0"/>
        </w:rPr>
        <w:t>v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  <w:lang w:val="fr-FR"/>
        </w:rPr>
        <w:t>nement culturel et festif incontournable de la rentr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  <w:lang w:val="fr-FR"/>
        </w:rPr>
        <w:t xml:space="preserve">e yonnaise, notamment chez les jeunes et les 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  <w:lang w:val="fr-FR"/>
        </w:rPr>
        <w:t>tudiants.</w:t>
      </w:r>
      <w:r>
        <w:rPr>
          <w:sz w:val="24"/>
          <w:szCs w:val="24"/>
          <w:rtl w:val="0"/>
          <w:lang w:val="fr-FR"/>
        </w:rPr>
        <w:t xml:space="preserve"> </w:t>
      </w:r>
    </w:p>
    <w:p>
      <w:pPr>
        <w:pStyle w:val="Corps"/>
        <w:rPr>
          <w:sz w:val="24"/>
          <w:szCs w:val="24"/>
        </w:rPr>
      </w:pPr>
      <w:r>
        <w:rPr>
          <w:sz w:val="24"/>
          <w:szCs w:val="24"/>
          <w:rtl w:val="0"/>
        </w:rPr>
        <w:t>l</w:t>
      </w:r>
      <w:r>
        <w:rPr>
          <w:rFonts w:hAnsi="Helvetica" w:hint="default"/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</w:rPr>
        <w:t>activit</w:t>
      </w:r>
      <w:r>
        <w:rPr>
          <w:rFonts w:hAnsi="Helvetica" w:hint="default"/>
          <w:sz w:val="24"/>
          <w:szCs w:val="24"/>
          <w:rtl w:val="0"/>
        </w:rPr>
        <w:t xml:space="preserve">é </w:t>
      </w:r>
      <w:r>
        <w:rPr>
          <w:sz w:val="24"/>
          <w:szCs w:val="24"/>
          <w:rtl w:val="0"/>
          <w:lang w:val="fr-FR"/>
        </w:rPr>
        <w:t>artistique et culturelle est certainement l</w:t>
      </w:r>
      <w:r>
        <w:rPr>
          <w:rFonts w:hAnsi="Helvetica" w:hint="default"/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</w:rPr>
        <w:t>espace privil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gi</w:t>
      </w:r>
      <w:r>
        <w:rPr>
          <w:rFonts w:hAnsi="Helvetica" w:hint="default"/>
          <w:sz w:val="24"/>
          <w:szCs w:val="24"/>
          <w:rtl w:val="0"/>
        </w:rPr>
        <w:t xml:space="preserve">é </w:t>
      </w:r>
      <w:r>
        <w:rPr>
          <w:sz w:val="24"/>
          <w:szCs w:val="24"/>
          <w:rtl w:val="0"/>
          <w:lang w:val="es-ES_tradnl"/>
        </w:rPr>
        <w:t>de l</w:t>
      </w:r>
      <w:r>
        <w:rPr>
          <w:rFonts w:hAnsi="Helvetica" w:hint="default"/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expression de la jeunesse que la Ville de La Roche-sur-Yon fait, une fois encore, le choix de la culture et des arts comme pratique sociale en mesure de mobiliser ces publics et de constituer un des leviers de l</w:t>
      </w:r>
      <w:r>
        <w:rPr>
          <w:rFonts w:hAnsi="Helvetica" w:hint="default"/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it-IT"/>
        </w:rPr>
        <w:t>acc</w:t>
      </w:r>
      <w:r>
        <w:rPr>
          <w:rFonts w:hAnsi="Helvetica" w:hint="default"/>
          <w:sz w:val="24"/>
          <w:szCs w:val="24"/>
          <w:rtl w:val="0"/>
          <w:lang w:val="fr-FR"/>
        </w:rPr>
        <w:t>è</w:t>
      </w:r>
      <w:r>
        <w:rPr>
          <w:sz w:val="24"/>
          <w:szCs w:val="24"/>
          <w:rtl w:val="0"/>
        </w:rPr>
        <w:t xml:space="preserve">s </w:t>
      </w:r>
      <w:r>
        <w:rPr>
          <w:rFonts w:hAnsi="Helvetica" w:hint="default"/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</w:rPr>
        <w:t>l</w:t>
      </w:r>
      <w:r>
        <w:rPr>
          <w:rFonts w:hAnsi="Helvetica" w:hint="default"/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</w:rPr>
        <w:t xml:space="preserve">autonomie, </w:t>
      </w:r>
      <w:r>
        <w:rPr>
          <w:rFonts w:hAnsi="Helvetica" w:hint="default"/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 xml:space="preserve">la socialisation et </w:t>
      </w:r>
      <w:r>
        <w:rPr>
          <w:rFonts w:hAnsi="Helvetica" w:hint="default"/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>la citoyennet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. C</w:t>
      </w:r>
      <w:r>
        <w:rPr>
          <w:rFonts w:hAnsi="Helvetica" w:hint="default"/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est bien l</w:t>
      </w:r>
      <w:r>
        <w:rPr>
          <w:rFonts w:hAnsi="Helvetica" w:hint="default"/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</w:rPr>
        <w:t>id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e d</w:t>
      </w:r>
      <w:r>
        <w:rPr>
          <w:rFonts w:hAnsi="Helvetica" w:hint="default"/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 xml:space="preserve">une culture </w:t>
      </w:r>
      <w:r>
        <w:rPr>
          <w:rFonts w:hAnsi="Helvetica" w:hint="default"/>
          <w:sz w:val="24"/>
          <w:szCs w:val="24"/>
          <w:rtl w:val="0"/>
          <w:lang w:val="fr-FR"/>
        </w:rPr>
        <w:t xml:space="preserve">« </w:t>
      </w:r>
      <w:r>
        <w:rPr>
          <w:sz w:val="24"/>
          <w:szCs w:val="24"/>
          <w:rtl w:val="0"/>
          <w:lang w:val="fr-FR"/>
        </w:rPr>
        <w:t xml:space="preserve">activateur </w:t>
      </w:r>
      <w:r>
        <w:rPr>
          <w:rFonts w:hAnsi="Helvetica" w:hint="default"/>
          <w:sz w:val="24"/>
          <w:szCs w:val="24"/>
          <w:rtl w:val="0"/>
        </w:rPr>
        <w:t xml:space="preserve">» </w:t>
      </w:r>
      <w:r>
        <w:rPr>
          <w:sz w:val="24"/>
          <w:szCs w:val="24"/>
          <w:rtl w:val="0"/>
          <w:lang w:val="fr-FR"/>
        </w:rPr>
        <w:t xml:space="preserve">du vivre ensemble qui guide le festival et ses acteurs </w:t>
      </w:r>
      <w:r>
        <w:rPr>
          <w:rFonts w:hAnsi="Helvetica" w:hint="default"/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 xml:space="preserve">construire des propositions culturelles exigeantes, qui se donne </w:t>
      </w:r>
      <w:r>
        <w:rPr>
          <w:rFonts w:hAnsi="Helvetica" w:hint="default"/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>voir, avec le plus grand nombre.</w:t>
      </w:r>
    </w:p>
    <w:p>
      <w:pPr>
        <w:pStyle w:val="Corps"/>
        <w:rPr>
          <w:sz w:val="24"/>
          <w:szCs w:val="24"/>
        </w:rPr>
      </w:pPr>
    </w:p>
    <w:p>
      <w:pPr>
        <w:pStyle w:val="Corps"/>
        <w:rPr>
          <w:sz w:val="24"/>
          <w:szCs w:val="24"/>
        </w:rPr>
      </w:pPr>
      <w:r>
        <w:rPr>
          <w:sz w:val="24"/>
          <w:szCs w:val="24"/>
          <w:rtl w:val="0"/>
          <w:lang w:val="fr-FR"/>
        </w:rPr>
        <w:t>Contact :</w:t>
      </w:r>
    </w:p>
    <w:p>
      <w:pPr>
        <w:pStyle w:val="Corps"/>
        <w:rPr>
          <w:sz w:val="24"/>
          <w:szCs w:val="24"/>
        </w:rPr>
      </w:pPr>
      <w:r>
        <w:rPr>
          <w:sz w:val="24"/>
          <w:szCs w:val="24"/>
          <w:rtl w:val="0"/>
          <w:lang w:val="fr-FR"/>
        </w:rPr>
        <w:t xml:space="preserve">Site internet : </w:t>
      </w:r>
      <w:hyperlink r:id="rId9" w:history="1">
        <w:r>
          <w:rPr>
            <w:rStyle w:val="Hyperlink.1"/>
            <w:sz w:val="24"/>
            <w:szCs w:val="24"/>
            <w:rtl w:val="0"/>
            <w:lang w:val="en-US"/>
          </w:rPr>
          <w:t>http://www.festival-meteores.fr</w:t>
        </w:r>
      </w:hyperlink>
    </w:p>
    <w:p>
      <w:pPr>
        <w:pStyle w:val="Corps"/>
        <w:rPr>
          <w:rFonts w:ascii="Times New Roman" w:cs="Times New Roman" w:hAnsi="Times New Roman" w:eastAsia="Times New Roman"/>
          <w:color w:val="000000"/>
          <w:sz w:val="32"/>
          <w:szCs w:val="32"/>
        </w:rPr>
      </w:pPr>
      <w:r>
        <w:rPr>
          <w:sz w:val="24"/>
          <w:szCs w:val="24"/>
          <w:rtl w:val="0"/>
          <w:lang w:val="fr-FR"/>
        </w:rPr>
        <w:t xml:space="preserve">Facebook : </w:t>
      </w:r>
      <w:hyperlink r:id="rId10" w:history="1">
        <w:r>
          <w:rPr>
            <w:rStyle w:val="Hyperlink.1"/>
            <w:sz w:val="24"/>
            <w:szCs w:val="24"/>
            <w:rtl w:val="0"/>
            <w:lang w:val="en-US"/>
          </w:rPr>
          <w:t>https://www.facebook.com/Festival.Meteores</w:t>
        </w:r>
      </w:hyperlink>
    </w:p>
    <w:p>
      <w:pPr>
        <w:pStyle w:val="Corps"/>
        <w:rPr>
          <w:rFonts w:ascii="Times New Roman" w:cs="Times New Roman" w:hAnsi="Times New Roman" w:eastAsia="Times New Roman"/>
          <w:color w:val="000000"/>
          <w:sz w:val="32"/>
          <w:szCs w:val="32"/>
        </w:rPr>
      </w:pPr>
    </w:p>
    <w:p>
      <w:pPr>
        <w:pStyle w:val="Corps"/>
        <w:rPr>
          <w:rFonts w:ascii="Times New Roman" w:cs="Times New Roman" w:hAnsi="Times New Roman" w:eastAsia="Times New Roman"/>
          <w:color w:val="000000"/>
          <w:sz w:val="32"/>
          <w:szCs w:val="32"/>
        </w:rPr>
      </w:pPr>
    </w:p>
    <w:p>
      <w:pPr>
        <w:pStyle w:val="Corps"/>
        <w:bidi w:val="0"/>
      </w:pPr>
      <w:r>
        <w:rPr>
          <w:rFonts w:ascii="Helvetica" w:cs="Arial Unicode MS" w:hAnsi="Arial Unicode MS" w:eastAsia="Arial Unicode MS"/>
          <w:b w:val="1"/>
          <w:bCs w:val="1"/>
          <w:rtl w:val="0"/>
          <w:lang w:val="fr-FR"/>
        </w:rPr>
        <w:t xml:space="preserve">Photo 3 </w:t>
      </w:r>
    </w:p>
    <w:p>
      <w:pPr>
        <w:pStyle w:val="Corps"/>
        <w:rPr>
          <w:sz w:val="24"/>
          <w:szCs w:val="24"/>
        </w:rPr>
      </w:pPr>
    </w:p>
    <w:p>
      <w:pPr>
        <w:pStyle w:val="Corps"/>
        <w:rPr>
          <w:sz w:val="24"/>
          <w:szCs w:val="24"/>
        </w:rPr>
      </w:pPr>
    </w:p>
    <w:p>
      <w:pPr>
        <w:pStyle w:val="Corps"/>
        <w:rPr>
          <w:sz w:val="24"/>
          <w:szCs w:val="24"/>
        </w:rPr>
      </w:pPr>
    </w:p>
    <w:p>
      <w:pPr>
        <w:pStyle w:val="Corps"/>
        <w:rPr>
          <w:sz w:val="24"/>
          <w:szCs w:val="24"/>
        </w:rPr>
      </w:pPr>
      <w:r>
        <w:rPr>
          <w:sz w:val="24"/>
          <w:szCs w:val="24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1007820</wp:posOffset>
            </wp:positionH>
            <wp:positionV relativeFrom="line">
              <wp:posOffset>193701</wp:posOffset>
            </wp:positionV>
            <wp:extent cx="4091715" cy="3806246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apture d’écran 2014-09-04 à 21.46.20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715" cy="38062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rPr>
          <w:sz w:val="24"/>
          <w:szCs w:val="24"/>
        </w:rPr>
      </w:pPr>
    </w:p>
    <w:p>
      <w:pPr>
        <w:pStyle w:val="Corps"/>
        <w:rPr>
          <w:sz w:val="24"/>
          <w:szCs w:val="24"/>
        </w:rPr>
      </w:pPr>
    </w:p>
    <w:p>
      <w:pPr>
        <w:pStyle w:val="Sous-titre"/>
        <w:rPr>
          <w:b w:val="1"/>
          <w:bCs w:val="1"/>
          <w:u w:val="single"/>
        </w:rPr>
      </w:pPr>
    </w:p>
    <w:p>
      <w:pPr>
        <w:pStyle w:val="Corps"/>
        <w:bidi w:val="0"/>
      </w:pPr>
    </w:p>
    <w:p>
      <w:pPr>
        <w:pStyle w:val="Sous-titre"/>
        <w:rPr>
          <w:rFonts w:ascii="Times New Roman" w:cs="Times New Roman" w:hAnsi="Times New Roman" w:eastAsia="Times New Roman"/>
          <w:b w:val="1"/>
          <w:bCs w:val="1"/>
          <w:sz w:val="32"/>
          <w:szCs w:val="32"/>
          <w:u w:val="single"/>
        </w:rPr>
      </w:pPr>
      <w:r>
        <w:rPr>
          <w:rFonts w:ascii="Times New Roman"/>
          <w:b w:val="1"/>
          <w:bCs w:val="1"/>
          <w:sz w:val="32"/>
          <w:szCs w:val="32"/>
          <w:u w:val="single"/>
          <w:rtl w:val="0"/>
          <w:lang w:val="fr-FR"/>
        </w:rPr>
        <w:t>4-</w:t>
      </w:r>
      <w:r>
        <w:rPr>
          <w:rFonts w:ascii="Times New Roman"/>
          <w:b w:val="1"/>
          <w:bCs w:val="1"/>
          <w:sz w:val="32"/>
          <w:szCs w:val="32"/>
          <w:u w:val="single"/>
          <w:rtl w:val="0"/>
          <w:lang w:val="fr-FR"/>
        </w:rPr>
        <w:t>Les nuits de la vieille horloge</w:t>
      </w:r>
    </w:p>
    <w:p>
      <w:pPr>
        <w:pStyle w:val="Corps"/>
        <w:bidi w:val="0"/>
        <w:rPr>
          <w:rFonts w:ascii="Times New Roman" w:cs="Times New Roman" w:hAnsi="Times New Roman" w:eastAsia="Times New Roman"/>
          <w:sz w:val="32"/>
          <w:szCs w:val="32"/>
        </w:rPr>
      </w:pPr>
    </w:p>
    <w:p>
      <w:pPr>
        <w:pStyle w:val="Corps"/>
        <w:rPr>
          <w:sz w:val="24"/>
          <w:szCs w:val="24"/>
        </w:rPr>
      </w:pPr>
      <w:r>
        <w:rPr>
          <w:sz w:val="24"/>
          <w:szCs w:val="24"/>
          <w:rtl w:val="0"/>
          <w:lang w:val="fr-FR"/>
        </w:rPr>
        <w:t>Cette anne</w:t>
      </w:r>
      <w:r>
        <w:rPr>
          <w:rFonts w:hAnsi="Helvetica" w:hint="default"/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fr-FR"/>
        </w:rPr>
        <w:t>e, pour les nuits de la vieille horloge, nous avons vu les choses en grand :</w:t>
      </w:r>
    </w:p>
    <w:p>
      <w:pPr>
        <w:pStyle w:val="Corps"/>
        <w:rPr>
          <w:sz w:val="24"/>
          <w:szCs w:val="24"/>
        </w:rPr>
      </w:pPr>
      <w:r>
        <w:rPr>
          <w:sz w:val="24"/>
          <w:szCs w:val="24"/>
          <w:rtl w:val="0"/>
        </w:rPr>
        <w:t>quatorze repre</w:t>
      </w:r>
      <w:r>
        <w:rPr>
          <w:rFonts w:hAnsi="Helvetica" w:hint="default"/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fr-FR"/>
        </w:rPr>
        <w:t>sentations autour du conte et du vaudeville, avec deux cre</w:t>
      </w:r>
      <w:r>
        <w:rPr>
          <w:rFonts w:hAnsi="Helvetica" w:hint="default"/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n-US"/>
        </w:rPr>
        <w:t>ations the</w:t>
      </w:r>
      <w:r>
        <w:rPr>
          <w:rFonts w:hAnsi="Helvetica" w:hint="default"/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a</w:t>
      </w:r>
      <w:r>
        <w:rPr>
          <w:rFonts w:hAnsi="Helvetica" w:hint="default"/>
          <w:sz w:val="24"/>
          <w:szCs w:val="24"/>
          <w:rtl w:val="0"/>
        </w:rPr>
        <w:t>̂</w:t>
      </w:r>
      <w:r>
        <w:rPr>
          <w:sz w:val="24"/>
          <w:szCs w:val="24"/>
          <w:rtl w:val="0"/>
          <w:lang w:val="fr-FR"/>
        </w:rPr>
        <w:t>trales dont une pour les enfants, deux lectures dessine</w:t>
      </w:r>
      <w:r>
        <w:rPr>
          <w:rFonts w:hAnsi="Helvetica" w:hint="default"/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fr-FR"/>
        </w:rPr>
        <w:t>es, un concert lecture.</w:t>
      </w:r>
    </w:p>
    <w:p>
      <w:pPr>
        <w:pStyle w:val="Corps"/>
        <w:bidi w:val="0"/>
        <w:rPr>
          <w:sz w:val="32"/>
          <w:szCs w:val="32"/>
        </w:rPr>
      </w:pPr>
    </w:p>
    <w:p>
      <w:pPr>
        <w:pStyle w:val="Corps"/>
        <w:rPr>
          <w:sz w:val="24"/>
          <w:szCs w:val="24"/>
        </w:rPr>
      </w:pPr>
      <w:r>
        <w:rPr>
          <w:sz w:val="24"/>
          <w:szCs w:val="24"/>
          <w:rtl w:val="0"/>
          <w:lang w:val="pt-PT"/>
        </w:rPr>
        <w:t>Du 20 ao</w:t>
      </w:r>
      <w:r>
        <w:rPr>
          <w:rFonts w:hAnsi="Helvetica" w:hint="default"/>
          <w:sz w:val="24"/>
          <w:szCs w:val="24"/>
          <w:rtl w:val="0"/>
          <w:lang w:val="fr-FR"/>
        </w:rPr>
        <w:t>û</w:t>
      </w:r>
      <w:r>
        <w:rPr>
          <w:sz w:val="24"/>
          <w:szCs w:val="24"/>
          <w:rtl w:val="0"/>
          <w:lang w:val="fr-FR"/>
        </w:rPr>
        <w:t>t au 4 septembre,</w:t>
      </w:r>
      <w:r>
        <w:rPr>
          <w:b w:val="1"/>
          <w:bCs w:val="1"/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14 repr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  <w:lang w:val="fr-FR"/>
        </w:rPr>
        <w:t xml:space="preserve">sentations autour du conte et du </w:t>
      </w:r>
      <w:r>
        <w:rPr>
          <w:sz w:val="24"/>
          <w:szCs w:val="24"/>
          <w:rtl w:val="0"/>
          <w:lang w:val="fr-FR"/>
        </w:rPr>
        <w:t>V</w:t>
      </w:r>
      <w:r>
        <w:rPr>
          <w:sz w:val="24"/>
          <w:szCs w:val="24"/>
          <w:rtl w:val="0"/>
          <w:lang w:val="fr-FR"/>
        </w:rPr>
        <w:t>audeville, avec deux cr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  <w:lang w:val="en-US"/>
        </w:rPr>
        <w:t>ations th</w:t>
      </w:r>
      <w:r>
        <w:rPr>
          <w:rFonts w:hAnsi="Helvetica" w:hint="default"/>
          <w:sz w:val="24"/>
          <w:szCs w:val="24"/>
          <w:rtl w:val="0"/>
        </w:rPr>
        <w:t>éâ</w:t>
      </w:r>
      <w:r>
        <w:rPr>
          <w:sz w:val="24"/>
          <w:szCs w:val="24"/>
          <w:rtl w:val="0"/>
          <w:lang w:val="fr-FR"/>
        </w:rPr>
        <w:t>trales dont une pour les enfants, deux lectures dessin</w:t>
      </w:r>
      <w:r>
        <w:rPr>
          <w:rFonts w:hAnsi="Helvetica" w:hint="default"/>
          <w:sz w:val="24"/>
          <w:szCs w:val="24"/>
          <w:rtl w:val="0"/>
        </w:rPr>
        <w:t>é</w:t>
      </w:r>
      <w:r>
        <w:rPr>
          <w:sz w:val="24"/>
          <w:szCs w:val="24"/>
          <w:rtl w:val="0"/>
          <w:lang w:val="fr-FR"/>
        </w:rPr>
        <w:t>es, un concert lecture, vous attendent pour enchanter vos nuits d</w:t>
      </w:r>
      <w:r>
        <w:rPr>
          <w:rFonts w:hAnsi="Helvetica" w:hint="default"/>
          <w:sz w:val="24"/>
          <w:szCs w:val="24"/>
          <w:rtl w:val="0"/>
          <w:lang w:val="fr-FR"/>
        </w:rPr>
        <w:t>’é</w:t>
      </w:r>
      <w:r>
        <w:rPr>
          <w:sz w:val="24"/>
          <w:szCs w:val="24"/>
          <w:rtl w:val="0"/>
        </w:rPr>
        <w:t>t</w:t>
      </w:r>
      <w:r>
        <w:rPr>
          <w:rFonts w:hAnsi="Helvetica" w:hint="default"/>
          <w:sz w:val="24"/>
          <w:szCs w:val="24"/>
          <w:rtl w:val="0"/>
        </w:rPr>
        <w:t xml:space="preserve">é </w:t>
      </w:r>
      <w:r>
        <w:rPr>
          <w:sz w:val="24"/>
          <w:szCs w:val="24"/>
          <w:rtl w:val="0"/>
          <w:lang w:val="fr-FR"/>
        </w:rPr>
        <w:t>dans le vieux quartier de la ville.</w:t>
      </w:r>
    </w:p>
    <w:p>
      <w:pPr>
        <w:pStyle w:val="Corps"/>
        <w:rPr>
          <w:sz w:val="32"/>
          <w:szCs w:val="32"/>
        </w:rPr>
      </w:pPr>
    </w:p>
    <w:p>
      <w:pPr>
        <w:pStyle w:val="Corps"/>
        <w:rPr>
          <w:sz w:val="24"/>
          <w:szCs w:val="24"/>
        </w:rPr>
      </w:pPr>
      <w:r>
        <w:rPr>
          <w:sz w:val="24"/>
          <w:szCs w:val="24"/>
          <w:rtl w:val="0"/>
          <w:lang w:val="fr-FR"/>
        </w:rPr>
        <w:t xml:space="preserve">Contact : </w:t>
      </w:r>
      <w:r>
        <w:rPr>
          <w:sz w:val="24"/>
          <w:szCs w:val="24"/>
          <w:rtl w:val="0"/>
          <w:lang w:val="fr-FR"/>
        </w:rPr>
        <w:t>Office de tourisme</w:t>
      </w:r>
      <w:r>
        <w:rPr>
          <w:sz w:val="24"/>
          <w:szCs w:val="24"/>
          <w:rtl w:val="0"/>
          <w:lang w:val="fr-FR"/>
        </w:rPr>
        <w:t xml:space="preserve"> de la Roche sur Yon</w:t>
      </w:r>
      <w:r>
        <w:rPr>
          <w:sz w:val="24"/>
          <w:szCs w:val="24"/>
          <w:rtl w:val="0"/>
        </w:rPr>
        <w:t xml:space="preserve"> : 02 51 36 00 85</w:t>
      </w:r>
    </w:p>
    <w:p>
      <w:pPr>
        <w:pStyle w:val="Corps"/>
        <w:rPr>
          <w:sz w:val="24"/>
          <w:szCs w:val="24"/>
        </w:rPr>
      </w:pPr>
    </w:p>
    <w:p>
      <w:pPr>
        <w:pStyle w:val="Corps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fr-FR"/>
        </w:rPr>
        <w:t>Photo 4</w:t>
      </w:r>
      <w:r>
        <w:rPr>
          <w:b w:val="1"/>
          <w:bCs w:val="1"/>
          <w:sz w:val="24"/>
          <w:szCs w:val="24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2055647</wp:posOffset>
            </wp:positionH>
            <wp:positionV relativeFrom="line">
              <wp:posOffset>267632</wp:posOffset>
            </wp:positionV>
            <wp:extent cx="1996062" cy="294803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9921_341_nuits_horloge_affiche.jp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062" cy="29480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904092</wp:posOffset>
            </wp:positionH>
            <wp:positionV relativeFrom="line">
              <wp:posOffset>237124</wp:posOffset>
            </wp:positionV>
            <wp:extent cx="4299171" cy="3510990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9935_151_DSC_4445.jp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171" cy="35109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ous-titre"/>
        <w:rPr>
          <w:rFonts w:ascii="Times New Roman Bold" w:cs="Times New Roman Bold" w:hAnsi="Times New Roman Bold" w:eastAsia="Times New Roman Bold"/>
          <w:sz w:val="32"/>
          <w:szCs w:val="32"/>
          <w:u w:val="single"/>
        </w:rPr>
      </w:pPr>
      <w:r>
        <w:rPr>
          <w:rFonts w:ascii="Times New Roman Bold"/>
          <w:sz w:val="32"/>
          <w:szCs w:val="32"/>
          <w:u w:val="single"/>
          <w:rtl w:val="0"/>
          <w:lang w:val="fr-FR"/>
        </w:rPr>
        <w:t>5-</w:t>
      </w:r>
      <w:r>
        <w:rPr>
          <w:rFonts w:ascii="Times New Roman Bold"/>
          <w:sz w:val="32"/>
          <w:szCs w:val="32"/>
          <w:u w:val="single"/>
          <w:rtl w:val="0"/>
          <w:lang w:val="fr-FR"/>
        </w:rPr>
        <w:t>La Meule Bleue : une course de mobylettes bleues "anti morosit</w:t>
      </w:r>
      <w:r>
        <w:rPr>
          <w:rFonts w:hAnsi="Times New Roman Bold" w:hint="default"/>
          <w:sz w:val="32"/>
          <w:szCs w:val="32"/>
          <w:u w:val="single"/>
          <w:rtl w:val="0"/>
        </w:rPr>
        <w:t>é</w:t>
      </w:r>
      <w:r>
        <w:rPr>
          <w:rFonts w:hAnsi="Times New Roman Bold" w:hint="default"/>
          <w:sz w:val="32"/>
          <w:szCs w:val="32"/>
          <w:u w:val="single"/>
          <w:rtl w:val="0"/>
          <w:lang w:val="fr-FR"/>
        </w:rPr>
        <w:t> »</w:t>
      </w:r>
    </w:p>
    <w:p>
      <w:pPr>
        <w:pStyle w:val="Corps"/>
        <w:bidi w:val="0"/>
        <w:rPr>
          <w:rFonts w:ascii="Times New Roman" w:cs="Times New Roman" w:hAnsi="Times New Roman" w:eastAsia="Times New Roman"/>
        </w:rPr>
      </w:pPr>
    </w:p>
    <w:p>
      <w:pPr>
        <w:pStyle w:val="Par défaut"/>
        <w:bidi w:val="0"/>
        <w:spacing w:after="30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color w:val="323232"/>
          <w:sz w:val="26"/>
          <w:szCs w:val="26"/>
          <w:rtl w:val="0"/>
        </w:rPr>
      </w:pPr>
      <w:r>
        <w:rPr>
          <w:rFonts w:ascii="Times New Roman"/>
          <w:b w:val="1"/>
          <w:bCs w:val="1"/>
          <w:color w:val="323232"/>
          <w:sz w:val="26"/>
          <w:szCs w:val="26"/>
          <w:rtl w:val="0"/>
          <w:lang w:val="fr-FR"/>
        </w:rPr>
        <w:t>150 chefs d'entreprises vend</w:t>
      </w:r>
      <w:r>
        <w:rPr>
          <w:rFonts w:hAnsi="Times New Roman" w:hint="default"/>
          <w:b w:val="1"/>
          <w:bCs w:val="1"/>
          <w:color w:val="323232"/>
          <w:sz w:val="26"/>
          <w:szCs w:val="26"/>
          <w:rtl w:val="0"/>
        </w:rPr>
        <w:t>é</w:t>
      </w:r>
      <w:r>
        <w:rPr>
          <w:rFonts w:ascii="Times New Roman"/>
          <w:b w:val="1"/>
          <w:bCs w:val="1"/>
          <w:color w:val="323232"/>
          <w:sz w:val="26"/>
          <w:szCs w:val="26"/>
          <w:rtl w:val="0"/>
          <w:lang w:val="fr-FR"/>
        </w:rPr>
        <w:t>ens se lancent le d</w:t>
      </w:r>
      <w:r>
        <w:rPr>
          <w:rFonts w:hAnsi="Times New Roman" w:hint="default"/>
          <w:b w:val="1"/>
          <w:bCs w:val="1"/>
          <w:color w:val="323232"/>
          <w:sz w:val="26"/>
          <w:szCs w:val="26"/>
          <w:rtl w:val="0"/>
        </w:rPr>
        <w:t>é</w:t>
      </w:r>
      <w:r>
        <w:rPr>
          <w:rFonts w:ascii="Times New Roman"/>
          <w:b w:val="1"/>
          <w:bCs w:val="1"/>
          <w:color w:val="323232"/>
          <w:sz w:val="26"/>
          <w:szCs w:val="26"/>
          <w:rtl w:val="0"/>
          <w:lang w:val="fr-FR"/>
        </w:rPr>
        <w:t>fi d'une course en meule au d</w:t>
      </w:r>
      <w:r>
        <w:rPr>
          <w:rFonts w:hAnsi="Times New Roman" w:hint="default"/>
          <w:b w:val="1"/>
          <w:bCs w:val="1"/>
          <w:color w:val="323232"/>
          <w:sz w:val="26"/>
          <w:szCs w:val="26"/>
          <w:rtl w:val="0"/>
        </w:rPr>
        <w:t>é</w:t>
      </w:r>
      <w:r>
        <w:rPr>
          <w:rFonts w:ascii="Times New Roman"/>
          <w:b w:val="1"/>
          <w:bCs w:val="1"/>
          <w:color w:val="323232"/>
          <w:sz w:val="26"/>
          <w:szCs w:val="26"/>
          <w:rtl w:val="0"/>
          <w:lang w:val="fr-FR"/>
        </w:rPr>
        <w:t>part de La Roche-sur-Yon le 27 septembre</w:t>
      </w:r>
    </w:p>
    <w:p>
      <w:pPr>
        <w:pStyle w:val="Par défaut"/>
        <w:bidi w:val="0"/>
        <w:spacing w:after="300"/>
        <w:ind w:left="0" w:right="0" w:firstLine="0"/>
        <w:jc w:val="left"/>
        <w:rPr>
          <w:color w:val="323232"/>
          <w:sz w:val="24"/>
          <w:szCs w:val="24"/>
          <w:rtl w:val="0"/>
        </w:rPr>
      </w:pPr>
      <w:r>
        <w:rPr>
          <w:rFonts w:ascii="Helvetica"/>
          <w:color w:val="323232"/>
          <w:sz w:val="24"/>
          <w:szCs w:val="24"/>
          <w:rtl w:val="0"/>
          <w:lang w:val="fr-FR"/>
        </w:rPr>
        <w:t>A l'origine de ce projet, une id</w:t>
      </w:r>
      <w:r>
        <w:rPr>
          <w:rFonts w:hAnsi="Helvetica" w:hint="default"/>
          <w:color w:val="323232"/>
          <w:sz w:val="24"/>
          <w:szCs w:val="24"/>
          <w:rtl w:val="0"/>
        </w:rPr>
        <w:t>é</w:t>
      </w:r>
      <w:r>
        <w:rPr>
          <w:rFonts w:ascii="Helvetica"/>
          <w:color w:val="323232"/>
          <w:sz w:val="24"/>
          <w:szCs w:val="24"/>
          <w:rtl w:val="0"/>
          <w:lang w:val="fr-FR"/>
        </w:rPr>
        <w:t>e de Philippe Guilloteau et de Philippe Maindron pour les 14 ans de leur entreprise, Maison Bleue, qu'ils ont d</w:t>
      </w:r>
      <w:r>
        <w:rPr>
          <w:rFonts w:hAnsi="Helvetica" w:hint="default"/>
          <w:color w:val="323232"/>
          <w:sz w:val="24"/>
          <w:szCs w:val="24"/>
          <w:rtl w:val="0"/>
        </w:rPr>
        <w:t>é</w:t>
      </w:r>
      <w:r>
        <w:rPr>
          <w:rFonts w:ascii="Helvetica"/>
          <w:color w:val="323232"/>
          <w:sz w:val="24"/>
          <w:szCs w:val="24"/>
          <w:rtl w:val="0"/>
          <w:lang w:val="es-ES_tradnl"/>
        </w:rPr>
        <w:t>cid</w:t>
      </w:r>
      <w:r>
        <w:rPr>
          <w:rFonts w:hAnsi="Helvetica" w:hint="default"/>
          <w:color w:val="323232"/>
          <w:sz w:val="24"/>
          <w:szCs w:val="24"/>
          <w:rtl w:val="0"/>
        </w:rPr>
        <w:t xml:space="preserve">é </w:t>
      </w:r>
      <w:r>
        <w:rPr>
          <w:rFonts w:ascii="Helvetica"/>
          <w:color w:val="323232"/>
          <w:sz w:val="24"/>
          <w:szCs w:val="24"/>
          <w:rtl w:val="0"/>
          <w:lang w:val="fr-FR"/>
        </w:rPr>
        <w:t>d'</w:t>
      </w:r>
      <w:r>
        <w:rPr>
          <w:rFonts w:hAnsi="Helvetica" w:hint="default"/>
          <w:color w:val="323232"/>
          <w:sz w:val="24"/>
          <w:szCs w:val="24"/>
          <w:rtl w:val="0"/>
        </w:rPr>
        <w:t>é</w:t>
      </w:r>
      <w:r>
        <w:rPr>
          <w:rFonts w:ascii="Helvetica"/>
          <w:color w:val="323232"/>
          <w:sz w:val="24"/>
          <w:szCs w:val="24"/>
          <w:rtl w:val="0"/>
        </w:rPr>
        <w:t xml:space="preserve">largir </w:t>
      </w:r>
      <w:r>
        <w:rPr>
          <w:rFonts w:hAnsi="Helvetica" w:hint="default"/>
          <w:color w:val="323232"/>
          <w:sz w:val="24"/>
          <w:szCs w:val="24"/>
          <w:rtl w:val="0"/>
          <w:lang w:val="fr-FR"/>
        </w:rPr>
        <w:t xml:space="preserve">à </w:t>
      </w:r>
      <w:r>
        <w:rPr>
          <w:rFonts w:ascii="Helvetica"/>
          <w:color w:val="323232"/>
          <w:sz w:val="24"/>
          <w:szCs w:val="24"/>
          <w:rtl w:val="0"/>
          <w:lang w:val="fr-FR"/>
        </w:rPr>
        <w:t>l'</w:t>
      </w:r>
      <w:r>
        <w:rPr>
          <w:rFonts w:hAnsi="Helvetica" w:hint="default"/>
          <w:color w:val="323232"/>
          <w:sz w:val="24"/>
          <w:szCs w:val="24"/>
          <w:rtl w:val="0"/>
        </w:rPr>
        <w:t>é</w:t>
      </w:r>
      <w:r>
        <w:rPr>
          <w:rFonts w:ascii="Helvetica"/>
          <w:color w:val="323232"/>
          <w:sz w:val="24"/>
          <w:szCs w:val="24"/>
          <w:rtl w:val="0"/>
          <w:lang w:val="fr-FR"/>
        </w:rPr>
        <w:t>chelle d</w:t>
      </w:r>
      <w:r>
        <w:rPr>
          <w:rFonts w:hAnsi="Helvetica" w:hint="default"/>
          <w:color w:val="323232"/>
          <w:sz w:val="24"/>
          <w:szCs w:val="24"/>
          <w:rtl w:val="0"/>
        </w:rPr>
        <w:t>é</w:t>
      </w:r>
      <w:r>
        <w:rPr>
          <w:rFonts w:ascii="Helvetica"/>
          <w:color w:val="323232"/>
          <w:sz w:val="24"/>
          <w:szCs w:val="24"/>
          <w:rtl w:val="0"/>
          <w:lang w:val="fr-FR"/>
        </w:rPr>
        <w:t>partementale.</w:t>
      </w:r>
    </w:p>
    <w:p>
      <w:pPr>
        <w:pStyle w:val="Par défaut"/>
        <w:bidi w:val="0"/>
        <w:spacing w:after="300"/>
        <w:ind w:left="0" w:right="0" w:firstLine="0"/>
        <w:jc w:val="left"/>
        <w:rPr>
          <w:color w:val="323232"/>
          <w:sz w:val="24"/>
          <w:szCs w:val="24"/>
          <w:rtl w:val="0"/>
        </w:rPr>
      </w:pPr>
      <w:r>
        <w:rPr>
          <w:rFonts w:ascii="Helvetica"/>
          <w:color w:val="323232"/>
          <w:sz w:val="24"/>
          <w:szCs w:val="24"/>
          <w:rtl w:val="0"/>
          <w:lang w:val="fr-FR"/>
        </w:rPr>
        <w:t>Objectif : rassembler 150 chefs d'entreprises de Vend</w:t>
      </w:r>
      <w:r>
        <w:rPr>
          <w:rFonts w:hAnsi="Helvetica" w:hint="default"/>
          <w:color w:val="323232"/>
          <w:sz w:val="24"/>
          <w:szCs w:val="24"/>
          <w:rtl w:val="0"/>
        </w:rPr>
        <w:t>é</w:t>
      </w:r>
      <w:r>
        <w:rPr>
          <w:rFonts w:ascii="Helvetica"/>
          <w:color w:val="323232"/>
          <w:sz w:val="24"/>
          <w:szCs w:val="24"/>
          <w:rtl w:val="0"/>
          <w:lang w:val="fr-FR"/>
        </w:rPr>
        <w:t>e dans une course en meule, pour le d</w:t>
      </w:r>
      <w:r>
        <w:rPr>
          <w:rFonts w:hAnsi="Helvetica" w:hint="default"/>
          <w:color w:val="323232"/>
          <w:sz w:val="24"/>
          <w:szCs w:val="24"/>
          <w:rtl w:val="0"/>
        </w:rPr>
        <w:t>é</w:t>
      </w:r>
      <w:r>
        <w:rPr>
          <w:rFonts w:ascii="Helvetica"/>
          <w:color w:val="323232"/>
          <w:sz w:val="24"/>
          <w:szCs w:val="24"/>
          <w:rtl w:val="0"/>
          <w:lang w:val="fr-FR"/>
        </w:rPr>
        <w:t>fi d'abord, pour la bonne humeur et l'humour ensuite, et enfin pour partager des valeurs communes et se d</w:t>
      </w:r>
      <w:r>
        <w:rPr>
          <w:rFonts w:hAnsi="Helvetica" w:hint="default"/>
          <w:color w:val="323232"/>
          <w:sz w:val="24"/>
          <w:szCs w:val="24"/>
          <w:rtl w:val="0"/>
        </w:rPr>
        <w:t>é</w:t>
      </w:r>
      <w:r>
        <w:rPr>
          <w:rFonts w:ascii="Helvetica"/>
          <w:color w:val="323232"/>
          <w:sz w:val="24"/>
          <w:szCs w:val="24"/>
          <w:rtl w:val="0"/>
        </w:rPr>
        <w:t>passer.</w:t>
      </w:r>
    </w:p>
    <w:p>
      <w:pPr>
        <w:pStyle w:val="Par défaut"/>
        <w:bidi w:val="0"/>
        <w:spacing w:after="300"/>
        <w:ind w:left="0" w:right="0" w:firstLine="0"/>
        <w:jc w:val="left"/>
        <w:rPr>
          <w:color w:val="323232"/>
          <w:sz w:val="24"/>
          <w:szCs w:val="24"/>
          <w:rtl w:val="0"/>
        </w:rPr>
      </w:pPr>
      <w:r>
        <w:rPr>
          <w:rFonts w:ascii="Helvetica"/>
          <w:color w:val="323232"/>
          <w:sz w:val="24"/>
          <w:szCs w:val="24"/>
          <w:rtl w:val="0"/>
          <w:lang w:val="fr-FR"/>
        </w:rPr>
        <w:t>La Meule bleue s'</w:t>
      </w:r>
      <w:r>
        <w:rPr>
          <w:rFonts w:hAnsi="Helvetica" w:hint="default"/>
          <w:color w:val="323232"/>
          <w:sz w:val="24"/>
          <w:szCs w:val="24"/>
          <w:rtl w:val="0"/>
        </w:rPr>
        <w:t>é</w:t>
      </w:r>
      <w:r>
        <w:rPr>
          <w:rFonts w:ascii="Helvetica"/>
          <w:color w:val="323232"/>
          <w:sz w:val="24"/>
          <w:szCs w:val="24"/>
          <w:rtl w:val="0"/>
          <w:lang w:val="fr-FR"/>
        </w:rPr>
        <w:t>lancera de la place Napol</w:t>
      </w:r>
      <w:r>
        <w:rPr>
          <w:rFonts w:hAnsi="Helvetica" w:hint="default"/>
          <w:color w:val="323232"/>
          <w:sz w:val="24"/>
          <w:szCs w:val="24"/>
          <w:rtl w:val="0"/>
        </w:rPr>
        <w:t>é</w:t>
      </w:r>
      <w:r>
        <w:rPr>
          <w:rFonts w:ascii="Helvetica"/>
          <w:color w:val="323232"/>
          <w:sz w:val="24"/>
          <w:szCs w:val="24"/>
          <w:rtl w:val="0"/>
          <w:lang w:val="fr-FR"/>
        </w:rPr>
        <w:t>on vers La Rabateli</w:t>
      </w:r>
      <w:r>
        <w:rPr>
          <w:rFonts w:hAnsi="Helvetica" w:hint="default"/>
          <w:color w:val="323232"/>
          <w:sz w:val="24"/>
          <w:szCs w:val="24"/>
          <w:rtl w:val="0"/>
          <w:lang w:val="fr-FR"/>
        </w:rPr>
        <w:t>è</w:t>
      </w:r>
      <w:r>
        <w:rPr>
          <w:rFonts w:ascii="Helvetica"/>
          <w:color w:val="323232"/>
          <w:sz w:val="24"/>
          <w:szCs w:val="24"/>
          <w:rtl w:val="0"/>
          <w:lang w:val="fr-FR"/>
        </w:rPr>
        <w:t xml:space="preserve">re le </w:t>
      </w:r>
      <w:r>
        <w:rPr>
          <w:rFonts w:ascii="Helvetica"/>
          <w:b w:val="1"/>
          <w:bCs w:val="1"/>
          <w:color w:val="323232"/>
          <w:sz w:val="24"/>
          <w:szCs w:val="24"/>
          <w:rtl w:val="0"/>
          <w:lang w:val="fr-FR"/>
        </w:rPr>
        <w:t xml:space="preserve">samedi 27 septembre </w:t>
      </w:r>
      <w:r>
        <w:rPr>
          <w:rFonts w:ascii="Helvetica"/>
          <w:color w:val="323232"/>
          <w:sz w:val="24"/>
          <w:szCs w:val="24"/>
          <w:rtl w:val="0"/>
          <w:lang w:val="fr-FR"/>
        </w:rPr>
        <w:t xml:space="preserve">prochain pour 40 kms de prologue, soit 2 heures de course. Puis autour d'un circuit, les </w:t>
      </w:r>
      <w:r>
        <w:rPr>
          <w:rFonts w:hAnsi="Helvetica" w:hint="default"/>
          <w:color w:val="323232"/>
          <w:sz w:val="24"/>
          <w:szCs w:val="24"/>
          <w:rtl w:val="0"/>
        </w:rPr>
        <w:t>é</w:t>
      </w:r>
      <w:r>
        <w:rPr>
          <w:rFonts w:ascii="Helvetica"/>
          <w:color w:val="323232"/>
          <w:sz w:val="24"/>
          <w:szCs w:val="24"/>
          <w:rtl w:val="0"/>
          <w:lang w:val="fr-FR"/>
        </w:rPr>
        <w:t>quipes s'affronteront pour tenter de remporter le grand troph</w:t>
      </w:r>
      <w:r>
        <w:rPr>
          <w:rFonts w:hAnsi="Helvetica" w:hint="default"/>
          <w:color w:val="323232"/>
          <w:sz w:val="24"/>
          <w:szCs w:val="24"/>
          <w:rtl w:val="0"/>
        </w:rPr>
        <w:t>é</w:t>
      </w:r>
      <w:r>
        <w:rPr>
          <w:rFonts w:ascii="Helvetica"/>
          <w:color w:val="323232"/>
          <w:sz w:val="24"/>
          <w:szCs w:val="24"/>
          <w:rtl w:val="0"/>
          <w:lang w:val="fr-FR"/>
        </w:rPr>
        <w:t>e de Meule bleue.</w:t>
      </w:r>
    </w:p>
    <w:p>
      <w:pPr>
        <w:pStyle w:val="Par défaut"/>
        <w:tabs>
          <w:tab w:val="left" w:pos="220"/>
          <w:tab w:val="left" w:pos="720"/>
        </w:tabs>
        <w:bidi w:val="0"/>
        <w:spacing w:after="266"/>
        <w:ind w:left="720" w:right="0" w:hanging="720"/>
        <w:jc w:val="left"/>
        <w:rPr>
          <w:rFonts w:ascii="Times Roman" w:cs="Times Roman" w:hAnsi="Times Roman" w:eastAsia="Times Roman"/>
          <w:color w:val="000000"/>
          <w:sz w:val="30"/>
          <w:szCs w:val="30"/>
          <w:rtl w:val="0"/>
        </w:rPr>
      </w:pPr>
      <w:r>
        <w:rPr>
          <w:rFonts w:ascii="Arial"/>
          <w:color w:val="323232"/>
          <w:sz w:val="24"/>
          <w:szCs w:val="24"/>
          <w:rtl w:val="0"/>
          <w:lang w:val="fr-FR"/>
        </w:rPr>
        <w:t xml:space="preserve">Contact : </w:t>
      </w:r>
      <w:r>
        <w:rPr>
          <w:rFonts w:ascii="Arial"/>
          <w:color w:val="323232"/>
          <w:sz w:val="24"/>
          <w:szCs w:val="24"/>
          <w:rtl w:val="0"/>
          <w:lang w:val="fr-FR"/>
        </w:rPr>
        <w:t xml:space="preserve">Dominique Ravon - Agence OVNY </w:t>
      </w:r>
      <w:r>
        <w:rPr>
          <w:rFonts w:ascii="Arial"/>
          <w:color w:val="323232"/>
          <w:sz w:val="24"/>
          <w:szCs w:val="24"/>
          <w:rtl w:val="0"/>
          <w:lang w:val="fr-FR"/>
        </w:rPr>
        <w:t>:</w:t>
      </w:r>
      <w:r>
        <w:rPr>
          <w:rFonts w:ascii="Arial"/>
          <w:color w:val="323232"/>
          <w:sz w:val="24"/>
          <w:szCs w:val="24"/>
          <w:rtl w:val="0"/>
        </w:rPr>
        <w:t xml:space="preserve"> 06 23 97 89 10</w:t>
      </w:r>
      <w:r>
        <w:rPr>
          <w:rFonts w:ascii="Times Roman" w:cs="Times Roman" w:hAnsi="Times Roman" w:eastAsia="Times Roman"/>
          <w:color w:val="000000"/>
          <w:sz w:val="30"/>
          <w:szCs w:val="30"/>
          <w:rtl w:val="0"/>
        </w:rPr>
        <w:br w:type="textWrapping"/>
      </w:r>
    </w:p>
    <w:p>
      <w:pPr>
        <w:pStyle w:val="Par défaut"/>
        <w:tabs>
          <w:tab w:val="left" w:pos="220"/>
          <w:tab w:val="left" w:pos="720"/>
        </w:tabs>
        <w:bidi w:val="0"/>
        <w:spacing w:after="266"/>
        <w:ind w:left="720" w:right="0" w:hanging="720"/>
        <w:jc w:val="left"/>
        <w:rPr>
          <w:rFonts w:ascii="Times Roman" w:cs="Times Roman" w:hAnsi="Times Roman" w:eastAsia="Times Roman"/>
          <w:b w:val="1"/>
          <w:bCs w:val="1"/>
          <w:color w:val="000000"/>
          <w:sz w:val="30"/>
          <w:szCs w:val="30"/>
          <w:rtl w:val="0"/>
        </w:rPr>
      </w:pPr>
      <w:r>
        <w:rPr>
          <w:rFonts w:ascii="Helvetica"/>
          <w:b w:val="1"/>
          <w:bCs w:val="1"/>
          <w:color w:val="000000"/>
          <w:sz w:val="24"/>
          <w:szCs w:val="24"/>
          <w:rtl w:val="0"/>
          <w:lang w:val="fr-FR"/>
        </w:rPr>
        <w:t>Photo 5</w:t>
      </w:r>
    </w:p>
    <w:p>
      <w:pPr>
        <w:pStyle w:val="Par défaut"/>
        <w:tabs>
          <w:tab w:val="left" w:pos="220"/>
          <w:tab w:val="left" w:pos="720"/>
        </w:tabs>
        <w:bidi w:val="0"/>
        <w:spacing w:after="266"/>
        <w:ind w:left="720" w:right="0" w:hanging="720"/>
        <w:jc w:val="left"/>
        <w:rPr>
          <w:rtl w:val="0"/>
        </w:rPr>
      </w:pPr>
      <w:r>
        <w:rPr>
          <w:rFonts w:ascii="Times Roman" w:cs="Times Roman" w:hAnsi="Times Roman" w:eastAsia="Times Roman"/>
          <w:color w:val="000000"/>
          <w:sz w:val="30"/>
          <w:szCs w:val="30"/>
          <w:rtl w:val="0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1836873</wp:posOffset>
            </wp:positionH>
            <wp:positionV relativeFrom="line">
              <wp:posOffset>320795</wp:posOffset>
            </wp:positionV>
            <wp:extent cx="2433609" cy="1815233"/>
            <wp:effectExtent l="0" t="0" r="0" b="0"/>
            <wp:wrapThrough wrapText="bothSides" distL="152400" distR="152400">
              <wp:wrapPolygon edited="1">
                <wp:start x="2567" y="0"/>
                <wp:lineTo x="2567" y="4035"/>
                <wp:lineTo x="2567" y="4273"/>
                <wp:lineTo x="1948" y="4985"/>
                <wp:lineTo x="1682" y="4985"/>
                <wp:lineTo x="2567" y="4273"/>
                <wp:lineTo x="2567" y="4035"/>
                <wp:lineTo x="797" y="3560"/>
                <wp:lineTo x="1239" y="5459"/>
                <wp:lineTo x="354" y="7358"/>
                <wp:lineTo x="1416" y="7714"/>
                <wp:lineTo x="1239" y="9257"/>
                <wp:lineTo x="2036" y="9376"/>
                <wp:lineTo x="1239" y="11037"/>
                <wp:lineTo x="2744" y="11393"/>
                <wp:lineTo x="2744" y="12462"/>
                <wp:lineTo x="3718" y="12818"/>
                <wp:lineTo x="3895" y="14004"/>
                <wp:lineTo x="4426" y="15547"/>
                <wp:lineTo x="9915" y="21007"/>
                <wp:lineTo x="11420" y="21125"/>
                <wp:lineTo x="17262" y="15191"/>
                <wp:lineTo x="17616" y="13055"/>
                <wp:lineTo x="18590" y="12580"/>
                <wp:lineTo x="18679" y="11275"/>
                <wp:lineTo x="20184" y="10919"/>
                <wp:lineTo x="19475" y="9613"/>
                <wp:lineTo x="20095" y="9376"/>
                <wp:lineTo x="20095" y="7477"/>
                <wp:lineTo x="21334" y="7477"/>
                <wp:lineTo x="20361" y="5934"/>
                <wp:lineTo x="20715" y="3679"/>
                <wp:lineTo x="19121" y="4035"/>
                <wp:lineTo x="19033" y="2028"/>
                <wp:lineTo x="19121" y="4273"/>
                <wp:lineTo x="19564" y="4510"/>
                <wp:lineTo x="19830" y="5222"/>
                <wp:lineTo x="19033" y="4273"/>
                <wp:lineTo x="19121" y="4273"/>
                <wp:lineTo x="19033" y="2028"/>
                <wp:lineTo x="18944" y="0"/>
                <wp:lineTo x="2567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logo-mb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609" cy="18152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Roman" w:cs="Times Roman" w:hAnsi="Times Roman" w:eastAsia="Times Roman"/>
          <w:color w:val="000000"/>
          <w:sz w:val="30"/>
          <w:szCs w:val="30"/>
          <w:rtl w:val="0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1058110</wp:posOffset>
            </wp:positionH>
            <wp:positionV relativeFrom="line">
              <wp:posOffset>2480405</wp:posOffset>
            </wp:positionV>
            <wp:extent cx="3991137" cy="2993353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0780.jp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137" cy="2993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6"/>
      <w:footerReference w:type="default" r:id="rId1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Times Roman">
    <w:charset w:val="00"/>
    <w:family w:val="roman"/>
    <w:pitch w:val="default"/>
  </w:font>
  <w:font w:name="Times New Roman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Sous-titre">
    <w:name w:val="Sous-titre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/>
      <w:vertAlign w:val="baseline"/>
      <w:lang w:val="fr-FR"/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fr-FR"/>
    </w:rPr>
  </w:style>
  <w:style w:type="character" w:styleId="Aucun">
    <w:name w:val="Aucun"/>
  </w:style>
  <w:style w:type="character" w:styleId="Hyperlink.0">
    <w:name w:val="Hyperlink.0"/>
    <w:basedOn w:val="Aucun"/>
    <w:next w:val="Hyperlink.0"/>
    <w:rPr>
      <w:color w:val="1154cb"/>
      <w:sz w:val="24"/>
      <w:szCs w:val="24"/>
      <w:u w:val="single" w:color="1154cb"/>
    </w:rPr>
  </w:style>
  <w:style w:type="character" w:styleId="Hyperlink.1">
    <w:name w:val="Hyperlink.1"/>
    <w:basedOn w:val="Hyperlink"/>
    <w:next w:val="Hyperlink.1"/>
    <w:rPr>
      <w:u w:val="singl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yperlink" Target="mailto:mediatheque@larochesuryonagglomeration.fr" TargetMode="External"/><Relationship Id="rId5" Type="http://schemas.openxmlformats.org/officeDocument/2006/relationships/image" Target="media/image1.jpeg"/><Relationship Id="rId6" Type="http://schemas.openxmlformats.org/officeDocument/2006/relationships/hyperlink" Target="mailto:ribaud.f@oryon.fr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yperlink" Target="http://www.festival-meteores.fr" TargetMode="External"/><Relationship Id="rId10" Type="http://schemas.openxmlformats.org/officeDocument/2006/relationships/hyperlink" Target="https://www.facebook.com/Festival.Meteores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2.png"/><Relationship Id="rId15" Type="http://schemas.openxmlformats.org/officeDocument/2006/relationships/image" Target="media/image6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3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